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927EB" w14:textId="77777777" w:rsidR="008B7212" w:rsidRDefault="008B7212" w:rsidP="008B7212">
      <w:pPr>
        <w:jc w:val="right"/>
        <w:rPr>
          <w:sz w:val="24"/>
        </w:rPr>
      </w:pPr>
      <w:bookmarkStart w:id="0" w:name="_GoBack"/>
      <w:bookmarkEnd w:id="0"/>
      <w:r>
        <w:rPr>
          <w:rFonts w:hint="eastAsia"/>
          <w:sz w:val="24"/>
        </w:rPr>
        <w:t>令和</w:t>
      </w:r>
      <w:r>
        <w:rPr>
          <w:rFonts w:hint="eastAsia"/>
          <w:sz w:val="24"/>
        </w:rPr>
        <w:t>7</w:t>
      </w:r>
      <w:r>
        <w:rPr>
          <w:rFonts w:hint="eastAsia"/>
          <w:sz w:val="24"/>
        </w:rPr>
        <w:t>年</w:t>
      </w:r>
      <w:r>
        <w:rPr>
          <w:rFonts w:hint="eastAsia"/>
          <w:sz w:val="24"/>
        </w:rPr>
        <w:t>7</w:t>
      </w:r>
      <w:r>
        <w:rPr>
          <w:rFonts w:hint="eastAsia"/>
          <w:sz w:val="24"/>
        </w:rPr>
        <w:t>月</w:t>
      </w:r>
      <w:r>
        <w:rPr>
          <w:rFonts w:hint="eastAsia"/>
          <w:sz w:val="24"/>
        </w:rPr>
        <w:t>11</w:t>
      </w:r>
      <w:r>
        <w:rPr>
          <w:rFonts w:hint="eastAsia"/>
          <w:sz w:val="24"/>
        </w:rPr>
        <w:t>日</w:t>
      </w:r>
    </w:p>
    <w:p w14:paraId="6ECD6259" w14:textId="77777777" w:rsidR="008B7212" w:rsidRDefault="008B7212" w:rsidP="008B7212">
      <w:pPr>
        <w:pStyle w:val="a3"/>
      </w:pPr>
      <w:r>
        <w:rPr>
          <w:rFonts w:hint="eastAsia"/>
        </w:rPr>
        <w:t>戸田コース利用団体各位</w:t>
      </w:r>
    </w:p>
    <w:p w14:paraId="5842D376" w14:textId="77777777" w:rsidR="008B7212" w:rsidRDefault="008B7212" w:rsidP="008B7212">
      <w:pPr>
        <w:jc w:val="right"/>
        <w:rPr>
          <w:sz w:val="24"/>
        </w:rPr>
      </w:pPr>
      <w:r>
        <w:rPr>
          <w:rFonts w:hint="eastAsia"/>
          <w:sz w:val="24"/>
        </w:rPr>
        <w:t>学習院高等科漕艇部</w:t>
      </w:r>
    </w:p>
    <w:p w14:paraId="16B73BB3" w14:textId="77777777" w:rsidR="008B7212" w:rsidRDefault="008B7212" w:rsidP="008B7212">
      <w:pPr>
        <w:jc w:val="right"/>
        <w:rPr>
          <w:sz w:val="24"/>
        </w:rPr>
      </w:pPr>
      <w:r>
        <w:rPr>
          <w:rFonts w:hint="eastAsia"/>
          <w:sz w:val="24"/>
        </w:rPr>
        <w:t>顧問</w:t>
      </w:r>
      <w:r>
        <w:rPr>
          <w:rFonts w:hint="eastAsia"/>
          <w:sz w:val="24"/>
        </w:rPr>
        <w:t xml:space="preserve"> </w:t>
      </w:r>
      <w:r>
        <w:rPr>
          <w:rFonts w:hint="eastAsia"/>
          <w:sz w:val="24"/>
        </w:rPr>
        <w:t>伊藤禎子</w:t>
      </w:r>
    </w:p>
    <w:p w14:paraId="0E79EFBD" w14:textId="77777777" w:rsidR="008B7212" w:rsidRDefault="008B7212" w:rsidP="008B7212">
      <w:pPr>
        <w:rPr>
          <w:sz w:val="24"/>
        </w:rPr>
      </w:pPr>
    </w:p>
    <w:p w14:paraId="76EED17D" w14:textId="77777777" w:rsidR="008B7212" w:rsidRDefault="008B7212" w:rsidP="008B7212">
      <w:pPr>
        <w:jc w:val="center"/>
        <w:rPr>
          <w:sz w:val="28"/>
        </w:rPr>
      </w:pPr>
      <w:r>
        <w:rPr>
          <w:rFonts w:hint="eastAsia"/>
          <w:sz w:val="28"/>
        </w:rPr>
        <w:t>校内ボート大会開催についてのお願い</w:t>
      </w:r>
    </w:p>
    <w:p w14:paraId="42E7B294" w14:textId="77777777" w:rsidR="008B7212" w:rsidRDefault="008B7212" w:rsidP="008B7212">
      <w:pPr>
        <w:pStyle w:val="a5"/>
      </w:pPr>
      <w:r>
        <w:rPr>
          <w:rFonts w:hint="eastAsia"/>
        </w:rPr>
        <w:t>謹啓</w:t>
      </w:r>
    </w:p>
    <w:p w14:paraId="4DBAAF82" w14:textId="77777777" w:rsidR="008B7212" w:rsidRDefault="008B7212" w:rsidP="008B7212">
      <w:pPr>
        <w:rPr>
          <w:sz w:val="24"/>
        </w:rPr>
      </w:pPr>
      <w:r>
        <w:rPr>
          <w:rFonts w:hint="eastAsia"/>
          <w:sz w:val="24"/>
        </w:rPr>
        <w:t xml:space="preserve">  </w:t>
      </w:r>
      <w:r>
        <w:rPr>
          <w:rFonts w:hint="eastAsia"/>
          <w:sz w:val="24"/>
        </w:rPr>
        <w:t>貴団体におかれましてはますます御発展のこととお慶び申し上げます。</w:t>
      </w:r>
    </w:p>
    <w:p w14:paraId="0DEBDC9B" w14:textId="77777777" w:rsidR="008B7212" w:rsidRDefault="008B7212" w:rsidP="008B7212">
      <w:pPr>
        <w:rPr>
          <w:sz w:val="24"/>
        </w:rPr>
      </w:pPr>
      <w:r>
        <w:rPr>
          <w:rFonts w:hint="eastAsia"/>
          <w:sz w:val="24"/>
        </w:rPr>
        <w:t>さて、当学習院高等科では来たる</w:t>
      </w:r>
      <w:r>
        <w:rPr>
          <w:sz w:val="24"/>
        </w:rPr>
        <w:t>7</w:t>
      </w:r>
      <w:r>
        <w:rPr>
          <w:rFonts w:hint="eastAsia"/>
          <w:sz w:val="24"/>
        </w:rPr>
        <w:t>月</w:t>
      </w:r>
      <w:r>
        <w:rPr>
          <w:rFonts w:hint="eastAsia"/>
          <w:sz w:val="24"/>
        </w:rPr>
        <w:t>11</w:t>
      </w:r>
      <w:r>
        <w:rPr>
          <w:rFonts w:hint="eastAsia"/>
          <w:sz w:val="24"/>
        </w:rPr>
        <w:t>日（金）戸田ボートコースにおきまして毎年恒例の第</w:t>
      </w:r>
      <w:r>
        <w:rPr>
          <w:rFonts w:hint="eastAsia"/>
          <w:sz w:val="24"/>
        </w:rPr>
        <w:t>55</w:t>
      </w:r>
      <w:r>
        <w:rPr>
          <w:rFonts w:hint="eastAsia"/>
          <w:sz w:val="24"/>
        </w:rPr>
        <w:t>回校内ボート大会（学校行事）を開催します。</w:t>
      </w:r>
      <w:r w:rsidRPr="00193640">
        <w:rPr>
          <w:rFonts w:hint="eastAsia"/>
          <w:vanish/>
          <w:sz w:val="24"/>
        </w:rPr>
        <w:t>例年の通り、</w:t>
      </w:r>
      <w:r>
        <w:rPr>
          <w:rFonts w:hint="eastAsia"/>
          <w:sz w:val="24"/>
        </w:rPr>
        <w:t>関係の皆様にはなるべくご迷惑をおかけしないよう致しますが、至らぬ点もあろうと思われます。何卒ご理解のうえご協力をお願い申し上げます。</w:t>
      </w:r>
    </w:p>
    <w:p w14:paraId="2C7AD9A3" w14:textId="77777777" w:rsidR="008B7212" w:rsidRDefault="008B7212" w:rsidP="008B7212">
      <w:pPr>
        <w:pStyle w:val="a7"/>
      </w:pPr>
      <w:r>
        <w:rPr>
          <w:rFonts w:hint="eastAsia"/>
        </w:rPr>
        <w:t>敬白</w:t>
      </w:r>
    </w:p>
    <w:p w14:paraId="7FFC05F2" w14:textId="77777777" w:rsidR="008B7212" w:rsidRDefault="008B7212" w:rsidP="008B7212">
      <w:pPr>
        <w:pStyle w:val="a9"/>
        <w:jc w:val="both"/>
        <w:rPr>
          <w:sz w:val="24"/>
        </w:rPr>
      </w:pPr>
    </w:p>
    <w:p w14:paraId="027D1CEA" w14:textId="77777777" w:rsidR="008B7212" w:rsidRDefault="008B7212" w:rsidP="008B7212">
      <w:pPr>
        <w:pStyle w:val="a9"/>
        <w:rPr>
          <w:sz w:val="24"/>
        </w:rPr>
      </w:pPr>
      <w:r>
        <w:rPr>
          <w:rFonts w:hint="eastAsia"/>
          <w:sz w:val="24"/>
        </w:rPr>
        <w:t>記</w:t>
      </w:r>
    </w:p>
    <w:p w14:paraId="14CAE433" w14:textId="77777777" w:rsidR="008B7212" w:rsidRDefault="008B7212" w:rsidP="008B7212"/>
    <w:p w14:paraId="46A12BEE" w14:textId="77777777" w:rsidR="008B7212" w:rsidRDefault="008B7212" w:rsidP="008B7212">
      <w:pPr>
        <w:ind w:firstLine="851"/>
        <w:rPr>
          <w:sz w:val="24"/>
        </w:rPr>
      </w:pPr>
      <w:r>
        <w:rPr>
          <w:rFonts w:eastAsia="ＭＳ ゴシック" w:hint="eastAsia"/>
          <w:sz w:val="24"/>
        </w:rPr>
        <w:t>期</w:t>
      </w:r>
      <w:r>
        <w:rPr>
          <w:rFonts w:eastAsia="ＭＳ ゴシック" w:hint="eastAsia"/>
          <w:sz w:val="24"/>
        </w:rPr>
        <w:t xml:space="preserve"> </w:t>
      </w:r>
      <w:r>
        <w:rPr>
          <w:rFonts w:eastAsia="ＭＳ ゴシック" w:hint="eastAsia"/>
          <w:sz w:val="24"/>
        </w:rPr>
        <w:t>日</w:t>
      </w:r>
      <w:r>
        <w:rPr>
          <w:rFonts w:hint="eastAsia"/>
          <w:sz w:val="24"/>
        </w:rPr>
        <w:tab/>
      </w:r>
      <w:r>
        <w:rPr>
          <w:rFonts w:hint="eastAsia"/>
          <w:sz w:val="24"/>
        </w:rPr>
        <w:tab/>
        <w:t>7</w:t>
      </w:r>
      <w:r>
        <w:rPr>
          <w:rFonts w:hint="eastAsia"/>
          <w:sz w:val="24"/>
        </w:rPr>
        <w:t>月</w:t>
      </w:r>
      <w:r>
        <w:rPr>
          <w:rFonts w:hint="eastAsia"/>
          <w:sz w:val="24"/>
        </w:rPr>
        <w:t>11</w:t>
      </w:r>
      <w:r>
        <w:rPr>
          <w:rFonts w:hint="eastAsia"/>
          <w:sz w:val="24"/>
        </w:rPr>
        <w:t>（金）小雨決行</w:t>
      </w:r>
    </w:p>
    <w:p w14:paraId="301F2B2B" w14:textId="77777777" w:rsidR="008B7212" w:rsidRDefault="008B7212" w:rsidP="008B7212">
      <w:pPr>
        <w:ind w:left="1702" w:firstLine="851"/>
        <w:rPr>
          <w:sz w:val="24"/>
        </w:rPr>
      </w:pPr>
      <w:r>
        <w:rPr>
          <w:rFonts w:hint="eastAsia"/>
          <w:sz w:val="24"/>
        </w:rPr>
        <w:t>7</w:t>
      </w:r>
      <w:r>
        <w:rPr>
          <w:rFonts w:hint="eastAsia"/>
          <w:sz w:val="24"/>
        </w:rPr>
        <w:t>時～</w:t>
      </w:r>
      <w:r>
        <w:rPr>
          <w:rFonts w:hint="eastAsia"/>
          <w:sz w:val="24"/>
        </w:rPr>
        <w:t>14</w:t>
      </w:r>
      <w:r>
        <w:rPr>
          <w:rFonts w:hint="eastAsia"/>
          <w:sz w:val="24"/>
        </w:rPr>
        <w:t>時</w:t>
      </w:r>
      <w:r>
        <w:rPr>
          <w:rFonts w:hint="eastAsia"/>
          <w:sz w:val="24"/>
        </w:rPr>
        <w:t>30</w:t>
      </w:r>
      <w:r>
        <w:rPr>
          <w:rFonts w:hint="eastAsia"/>
          <w:sz w:val="24"/>
        </w:rPr>
        <w:t>分</w:t>
      </w:r>
      <w:r>
        <w:rPr>
          <w:rFonts w:hint="eastAsia"/>
          <w:sz w:val="24"/>
        </w:rPr>
        <w:t>(</w:t>
      </w:r>
      <w:r>
        <w:rPr>
          <w:rFonts w:hint="eastAsia"/>
          <w:sz w:val="24"/>
        </w:rPr>
        <w:t>予定</w:t>
      </w:r>
      <w:r>
        <w:rPr>
          <w:rFonts w:hint="eastAsia"/>
          <w:sz w:val="24"/>
        </w:rPr>
        <w:t>)</w:t>
      </w:r>
      <w:r>
        <w:rPr>
          <w:rFonts w:hint="eastAsia"/>
          <w:sz w:val="24"/>
        </w:rPr>
        <w:t>の間コース閉鎖</w:t>
      </w:r>
    </w:p>
    <w:p w14:paraId="36C7E511" w14:textId="77777777" w:rsidR="008B7212" w:rsidRDefault="008B7212" w:rsidP="008B7212">
      <w:pPr>
        <w:ind w:left="1702" w:firstLine="851"/>
        <w:rPr>
          <w:sz w:val="24"/>
        </w:rPr>
      </w:pPr>
      <w:r>
        <w:rPr>
          <w:rFonts w:hint="eastAsia"/>
          <w:sz w:val="24"/>
        </w:rPr>
        <w:t>（大会進行によって若干ずれる場合があります。）</w:t>
      </w:r>
    </w:p>
    <w:p w14:paraId="2DAB8BDA" w14:textId="77777777" w:rsidR="008B7212" w:rsidRDefault="008B7212" w:rsidP="008B7212">
      <w:pPr>
        <w:ind w:left="1702" w:firstLineChars="200" w:firstLine="480"/>
        <w:rPr>
          <w:sz w:val="24"/>
        </w:rPr>
      </w:pPr>
      <w:r>
        <w:rPr>
          <w:rFonts w:hint="eastAsia"/>
          <w:sz w:val="24"/>
        </w:rPr>
        <w:t>なお</w:t>
      </w:r>
      <w:r>
        <w:rPr>
          <w:rFonts w:hint="eastAsia"/>
          <w:sz w:val="24"/>
        </w:rPr>
        <w:t>6</w:t>
      </w:r>
      <w:r>
        <w:rPr>
          <w:rFonts w:hint="eastAsia"/>
          <w:sz w:val="24"/>
        </w:rPr>
        <w:t>時頃より</w:t>
      </w:r>
      <w:r>
        <w:rPr>
          <w:rFonts w:hint="eastAsia"/>
          <w:sz w:val="24"/>
        </w:rPr>
        <w:t>2200</w:t>
      </w:r>
      <w:r>
        <w:rPr>
          <w:rFonts w:hint="eastAsia"/>
          <w:sz w:val="24"/>
        </w:rPr>
        <w:t>ｍ付近水域で艇配置作業を行いますの</w:t>
      </w:r>
    </w:p>
    <w:p w14:paraId="2920F965" w14:textId="77777777" w:rsidR="008B7212" w:rsidRDefault="008B7212" w:rsidP="008B7212">
      <w:pPr>
        <w:ind w:firstLineChars="900" w:firstLine="2160"/>
        <w:rPr>
          <w:sz w:val="24"/>
        </w:rPr>
      </w:pPr>
      <w:r>
        <w:rPr>
          <w:rFonts w:hint="eastAsia"/>
          <w:sz w:val="24"/>
        </w:rPr>
        <w:t>で、転回や揚艇の際にはご注意くださるようお願いします。</w:t>
      </w:r>
    </w:p>
    <w:p w14:paraId="710C714E" w14:textId="77777777" w:rsidR="008B7212" w:rsidRDefault="008B7212" w:rsidP="008B7212">
      <w:pPr>
        <w:ind w:firstLine="851"/>
        <w:rPr>
          <w:sz w:val="24"/>
        </w:rPr>
      </w:pPr>
      <w:r>
        <w:rPr>
          <w:rFonts w:eastAsia="ＭＳ ゴシック" w:hint="eastAsia"/>
          <w:sz w:val="24"/>
        </w:rPr>
        <w:t>使用区域</w:t>
      </w:r>
      <w:r>
        <w:rPr>
          <w:rFonts w:hint="eastAsia"/>
          <w:sz w:val="24"/>
        </w:rPr>
        <w:tab/>
        <w:t>1500</w:t>
      </w:r>
      <w:r>
        <w:rPr>
          <w:rFonts w:hint="eastAsia"/>
          <w:sz w:val="24"/>
        </w:rPr>
        <w:t>～</w:t>
      </w:r>
      <w:r>
        <w:rPr>
          <w:rFonts w:hint="eastAsia"/>
          <w:sz w:val="24"/>
        </w:rPr>
        <w:t>2000</w:t>
      </w:r>
      <w:r>
        <w:rPr>
          <w:rFonts w:hint="eastAsia"/>
          <w:sz w:val="24"/>
        </w:rPr>
        <w:t>ｍおよびその下手</w:t>
      </w:r>
    </w:p>
    <w:p w14:paraId="0563A078" w14:textId="77777777" w:rsidR="008B7212" w:rsidRDefault="008B7212" w:rsidP="008B7212">
      <w:pPr>
        <w:ind w:firstLine="851"/>
        <w:rPr>
          <w:rFonts w:eastAsia="ＭＳ ゴシック"/>
          <w:sz w:val="24"/>
        </w:rPr>
      </w:pPr>
      <w:r>
        <w:rPr>
          <w:rFonts w:eastAsia="ＭＳ ゴシック" w:hint="eastAsia"/>
          <w:sz w:val="24"/>
        </w:rPr>
        <w:t>レース数</w:t>
      </w:r>
      <w:r>
        <w:rPr>
          <w:rFonts w:eastAsia="ＭＳ ゴシック" w:hint="eastAsia"/>
          <w:sz w:val="24"/>
        </w:rPr>
        <w:tab/>
      </w:r>
      <w:r w:rsidRPr="00FB2916">
        <w:rPr>
          <w:sz w:val="24"/>
        </w:rPr>
        <w:t>約</w:t>
      </w:r>
      <w:r w:rsidRPr="00FB2916">
        <w:rPr>
          <w:sz w:val="24"/>
        </w:rPr>
        <w:t>20</w:t>
      </w:r>
      <w:r w:rsidRPr="00FB2916">
        <w:rPr>
          <w:sz w:val="24"/>
        </w:rPr>
        <w:t>分間隔で</w:t>
      </w:r>
      <w:r>
        <w:rPr>
          <w:rFonts w:hint="eastAsia"/>
          <w:sz w:val="24"/>
        </w:rPr>
        <w:t>10</w:t>
      </w:r>
      <w:r w:rsidRPr="00FB2916">
        <w:rPr>
          <w:sz w:val="24"/>
        </w:rPr>
        <w:t>レース</w:t>
      </w:r>
    </w:p>
    <w:p w14:paraId="5A0FDB0F" w14:textId="77777777" w:rsidR="008B7212" w:rsidRDefault="008B7212" w:rsidP="008B7212">
      <w:pPr>
        <w:pStyle w:val="a3"/>
        <w:ind w:firstLine="851"/>
      </w:pPr>
      <w:r>
        <w:rPr>
          <w:rFonts w:eastAsia="ＭＳ ゴシック" w:hint="eastAsia"/>
        </w:rPr>
        <w:t>コース巡航</w:t>
      </w:r>
      <w:r>
        <w:rPr>
          <w:rFonts w:hint="eastAsia"/>
        </w:rPr>
        <w:tab/>
      </w:r>
      <w:r>
        <w:rPr>
          <w:rFonts w:hint="eastAsia"/>
        </w:rPr>
        <w:t>南側回漕レーン回漕とし、</w:t>
      </w:r>
      <w:r>
        <w:rPr>
          <w:rFonts w:hint="eastAsia"/>
        </w:rPr>
        <w:t>1</w:t>
      </w:r>
      <w:r>
        <w:rPr>
          <w:rFonts w:hint="eastAsia"/>
        </w:rPr>
        <w:t>～</w:t>
      </w:r>
      <w:r>
        <w:rPr>
          <w:rFonts w:hint="eastAsia"/>
        </w:rPr>
        <w:t>6</w:t>
      </w:r>
      <w:r>
        <w:rPr>
          <w:rFonts w:hint="eastAsia"/>
        </w:rPr>
        <w:t>レーンにてレース</w:t>
      </w:r>
    </w:p>
    <w:p w14:paraId="2D53A285" w14:textId="77777777" w:rsidR="008B7212" w:rsidRDefault="008B7212" w:rsidP="008B7212">
      <w:pPr>
        <w:pStyle w:val="a3"/>
        <w:ind w:firstLine="851"/>
        <w:rPr>
          <w:rFonts w:eastAsia="ＭＳ ゴシック"/>
        </w:rPr>
      </w:pPr>
      <w:r>
        <w:rPr>
          <w:rFonts w:eastAsia="ＭＳ ゴシック" w:hint="eastAsia"/>
        </w:rPr>
        <w:t>ご留意いただきたい点</w:t>
      </w:r>
    </w:p>
    <w:p w14:paraId="7C8E9A82" w14:textId="77777777" w:rsidR="008B7212" w:rsidRPr="00086570" w:rsidRDefault="008B7212" w:rsidP="008B7212">
      <w:pPr>
        <w:numPr>
          <w:ilvl w:val="0"/>
          <w:numId w:val="1"/>
        </w:numPr>
        <w:rPr>
          <w:sz w:val="24"/>
        </w:rPr>
      </w:pPr>
      <w:r>
        <w:rPr>
          <w:rFonts w:hint="eastAsia"/>
          <w:sz w:val="24"/>
        </w:rPr>
        <w:t xml:space="preserve"> </w:t>
      </w:r>
      <w:r>
        <w:rPr>
          <w:rFonts w:hint="eastAsia"/>
          <w:sz w:val="24"/>
        </w:rPr>
        <w:t>当日</w:t>
      </w:r>
      <w:r>
        <w:rPr>
          <w:rFonts w:hint="eastAsia"/>
          <w:sz w:val="24"/>
          <w:u w:val="single"/>
        </w:rPr>
        <w:t>朝</w:t>
      </w:r>
      <w:r>
        <w:rPr>
          <w:rFonts w:hint="eastAsia"/>
          <w:sz w:val="24"/>
          <w:u w:val="single"/>
        </w:rPr>
        <w:t>6</w:t>
      </w:r>
      <w:r w:rsidRPr="00086570">
        <w:rPr>
          <w:rFonts w:hint="eastAsia"/>
          <w:sz w:val="24"/>
          <w:u w:val="single"/>
        </w:rPr>
        <w:t>時</w:t>
      </w:r>
      <w:r>
        <w:rPr>
          <w:rFonts w:hint="eastAsia"/>
          <w:sz w:val="24"/>
          <w:u w:val="single"/>
        </w:rPr>
        <w:t>頃</w:t>
      </w:r>
      <w:r w:rsidRPr="00086570">
        <w:rPr>
          <w:rFonts w:hint="eastAsia"/>
          <w:sz w:val="24"/>
          <w:u w:val="single"/>
        </w:rPr>
        <w:t>から</w:t>
      </w:r>
      <w:r w:rsidRPr="00086570">
        <w:rPr>
          <w:rFonts w:hint="eastAsia"/>
          <w:sz w:val="24"/>
          <w:u w:val="single"/>
        </w:rPr>
        <w:t>2200</w:t>
      </w:r>
      <w:r w:rsidRPr="00086570">
        <w:rPr>
          <w:rFonts w:hint="eastAsia"/>
          <w:sz w:val="24"/>
          <w:u w:val="single"/>
        </w:rPr>
        <w:t>ｍ付近にて艇の配置作業を行います。航行</w:t>
      </w:r>
    </w:p>
    <w:p w14:paraId="05CA7766" w14:textId="77777777" w:rsidR="008B7212" w:rsidRPr="0023719A" w:rsidRDefault="008B7212" w:rsidP="008B7212">
      <w:pPr>
        <w:ind w:left="1215"/>
        <w:rPr>
          <w:sz w:val="24"/>
        </w:rPr>
      </w:pPr>
      <w:r>
        <w:rPr>
          <w:rFonts w:hint="eastAsia"/>
          <w:sz w:val="24"/>
          <w:u w:val="single"/>
        </w:rPr>
        <w:t>に支障のない範囲でナックル艇の横断があります。</w:t>
      </w:r>
      <w:r w:rsidRPr="000D10C8">
        <w:rPr>
          <w:rFonts w:hint="eastAsia"/>
          <w:sz w:val="24"/>
        </w:rPr>
        <w:t>ご注意ください。</w:t>
      </w:r>
    </w:p>
    <w:p w14:paraId="4353356F" w14:textId="77777777" w:rsidR="008B7212" w:rsidRDefault="008B7212" w:rsidP="008B7212">
      <w:pPr>
        <w:numPr>
          <w:ilvl w:val="0"/>
          <w:numId w:val="1"/>
        </w:numPr>
        <w:rPr>
          <w:sz w:val="24"/>
        </w:rPr>
      </w:pPr>
      <w:r>
        <w:rPr>
          <w:sz w:val="24"/>
          <w:u w:val="single"/>
        </w:rPr>
        <w:t xml:space="preserve"> </w:t>
      </w:r>
      <w:r>
        <w:rPr>
          <w:rFonts w:hint="eastAsia"/>
          <w:sz w:val="24"/>
          <w:u w:val="single"/>
        </w:rPr>
        <w:t>7</w:t>
      </w:r>
      <w:r>
        <w:rPr>
          <w:rFonts w:hint="eastAsia"/>
          <w:sz w:val="24"/>
          <w:u w:val="single"/>
        </w:rPr>
        <w:t>時よりコースを閉鎖して</w:t>
      </w:r>
      <w:r>
        <w:rPr>
          <w:rFonts w:hint="eastAsia"/>
          <w:b/>
          <w:sz w:val="24"/>
          <w:u w:val="single"/>
        </w:rPr>
        <w:t>1700</w:t>
      </w:r>
      <w:r>
        <w:rPr>
          <w:rFonts w:hint="eastAsia"/>
          <w:b/>
          <w:sz w:val="24"/>
          <w:u w:val="single"/>
        </w:rPr>
        <w:t>ｍ付近にてブイの設置作業</w:t>
      </w:r>
      <w:r>
        <w:rPr>
          <w:rFonts w:hint="eastAsia"/>
          <w:sz w:val="24"/>
          <w:u w:val="single"/>
        </w:rPr>
        <w:t>を行い</w:t>
      </w:r>
      <w:r w:rsidRPr="00522D9A">
        <w:rPr>
          <w:rFonts w:hint="eastAsia"/>
          <w:sz w:val="24"/>
          <w:u w:val="single"/>
        </w:rPr>
        <w:t>ます</w:t>
      </w:r>
      <w:r>
        <w:rPr>
          <w:rFonts w:hint="eastAsia"/>
          <w:sz w:val="24"/>
        </w:rPr>
        <w:t>。ご協力お願いいたします。</w:t>
      </w:r>
    </w:p>
    <w:p w14:paraId="6A35B1B2" w14:textId="77777777" w:rsidR="008B7212" w:rsidRDefault="008B7212" w:rsidP="008B7212">
      <w:pPr>
        <w:numPr>
          <w:ilvl w:val="0"/>
          <w:numId w:val="1"/>
        </w:numPr>
        <w:rPr>
          <w:sz w:val="24"/>
        </w:rPr>
      </w:pPr>
      <w:r>
        <w:rPr>
          <w:rFonts w:hint="eastAsia"/>
          <w:sz w:val="24"/>
        </w:rPr>
        <w:t>開催中は使用区域には立ち入らないようご協力願います。</w:t>
      </w:r>
    </w:p>
    <w:p w14:paraId="28EEF9B8" w14:textId="77777777" w:rsidR="008B7212" w:rsidRPr="00EA0780" w:rsidRDefault="008B7212" w:rsidP="008B7212">
      <w:pPr>
        <w:ind w:left="1215"/>
        <w:rPr>
          <w:sz w:val="24"/>
        </w:rPr>
      </w:pPr>
      <w:r w:rsidRPr="00EA0780">
        <w:rPr>
          <w:rFonts w:hint="eastAsia"/>
          <w:sz w:val="24"/>
        </w:rPr>
        <w:t>尚、回漕レーンを回漕し、使用区域の上流側にて練習をなさるのは構いませんが、安全確保と大会進行にご協力願います。なお、</w:t>
      </w:r>
      <w:r w:rsidRPr="00EA0780">
        <w:rPr>
          <w:rFonts w:hint="eastAsia"/>
          <w:sz w:val="24"/>
          <w:u w:val="single"/>
        </w:rPr>
        <w:t>使用区域以外の巡航は通常どおり反時計回り</w:t>
      </w:r>
      <w:r w:rsidRPr="00EA0780">
        <w:rPr>
          <w:rFonts w:hint="eastAsia"/>
          <w:sz w:val="24"/>
        </w:rPr>
        <w:t>となります。</w:t>
      </w:r>
    </w:p>
    <w:p w14:paraId="72EECB93" w14:textId="77777777" w:rsidR="008B7212" w:rsidRDefault="008B7212" w:rsidP="008B7212">
      <w:pPr>
        <w:ind w:left="851"/>
        <w:jc w:val="right"/>
        <w:rPr>
          <w:sz w:val="24"/>
        </w:rPr>
      </w:pPr>
      <w:r>
        <w:rPr>
          <w:rFonts w:hint="eastAsia"/>
          <w:sz w:val="24"/>
        </w:rPr>
        <w:t xml:space="preserve">　　　　　　　　　　　　　　　　　</w:t>
      </w:r>
      <w:r>
        <w:rPr>
          <w:rFonts w:hint="eastAsia"/>
        </w:rPr>
        <w:t>以　上</w:t>
      </w:r>
    </w:p>
    <w:p w14:paraId="2B75CA79" w14:textId="77777777" w:rsidR="008B7212" w:rsidRDefault="008B7212"/>
    <w:sectPr w:rsidR="008B72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F556E"/>
    <w:multiLevelType w:val="hybridMultilevel"/>
    <w:tmpl w:val="ED30FA0E"/>
    <w:lvl w:ilvl="0" w:tplc="54605FA6">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12"/>
    <w:rsid w:val="008B7212"/>
    <w:rsid w:val="00A9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22896"/>
  <w15:chartTrackingRefBased/>
  <w15:docId w15:val="{F85B861C-40E4-4311-A76E-6B206E53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B7212"/>
    <w:rPr>
      <w:sz w:val="24"/>
    </w:rPr>
  </w:style>
  <w:style w:type="character" w:customStyle="1" w:styleId="a4">
    <w:name w:val="日付 (文字)"/>
    <w:basedOn w:val="a0"/>
    <w:link w:val="a3"/>
    <w:rsid w:val="008B7212"/>
    <w:rPr>
      <w:rFonts w:ascii="Century" w:eastAsia="ＭＳ 明朝" w:hAnsi="Century" w:cs="Times New Roman"/>
      <w:sz w:val="24"/>
      <w:szCs w:val="20"/>
    </w:rPr>
  </w:style>
  <w:style w:type="paragraph" w:styleId="a5">
    <w:name w:val="Salutation"/>
    <w:basedOn w:val="a"/>
    <w:next w:val="a"/>
    <w:link w:val="a6"/>
    <w:rsid w:val="008B7212"/>
    <w:rPr>
      <w:sz w:val="24"/>
    </w:rPr>
  </w:style>
  <w:style w:type="character" w:customStyle="1" w:styleId="a6">
    <w:name w:val="挨拶文 (文字)"/>
    <w:basedOn w:val="a0"/>
    <w:link w:val="a5"/>
    <w:rsid w:val="008B7212"/>
    <w:rPr>
      <w:rFonts w:ascii="Century" w:eastAsia="ＭＳ 明朝" w:hAnsi="Century" w:cs="Times New Roman"/>
      <w:sz w:val="24"/>
      <w:szCs w:val="20"/>
    </w:rPr>
  </w:style>
  <w:style w:type="paragraph" w:styleId="a7">
    <w:name w:val="Closing"/>
    <w:basedOn w:val="a"/>
    <w:next w:val="a"/>
    <w:link w:val="a8"/>
    <w:rsid w:val="008B7212"/>
    <w:pPr>
      <w:jc w:val="right"/>
    </w:pPr>
    <w:rPr>
      <w:sz w:val="24"/>
    </w:rPr>
  </w:style>
  <w:style w:type="character" w:customStyle="1" w:styleId="a8">
    <w:name w:val="結語 (文字)"/>
    <w:basedOn w:val="a0"/>
    <w:link w:val="a7"/>
    <w:rsid w:val="008B7212"/>
    <w:rPr>
      <w:rFonts w:ascii="Century" w:eastAsia="ＭＳ 明朝" w:hAnsi="Century" w:cs="Times New Roman"/>
      <w:sz w:val="24"/>
      <w:szCs w:val="20"/>
    </w:rPr>
  </w:style>
  <w:style w:type="paragraph" w:styleId="a9">
    <w:name w:val="Note Heading"/>
    <w:basedOn w:val="a"/>
    <w:next w:val="a"/>
    <w:link w:val="aa"/>
    <w:rsid w:val="008B7212"/>
    <w:pPr>
      <w:jc w:val="center"/>
    </w:pPr>
  </w:style>
  <w:style w:type="character" w:customStyle="1" w:styleId="aa">
    <w:name w:val="記 (文字)"/>
    <w:basedOn w:val="a0"/>
    <w:link w:val="a9"/>
    <w:rsid w:val="008B7212"/>
    <w:rPr>
      <w:rFonts w:ascii="Century" w:eastAsia="ＭＳ 明朝" w:hAnsi="Century" w:cs="Times New Roman"/>
      <w:szCs w:val="20"/>
    </w:rPr>
  </w:style>
  <w:style w:type="paragraph" w:styleId="ab">
    <w:name w:val="Balloon Text"/>
    <w:basedOn w:val="a"/>
    <w:link w:val="ac"/>
    <w:uiPriority w:val="99"/>
    <w:semiHidden/>
    <w:unhideWhenUsed/>
    <w:rsid w:val="00A953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5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20080063</dc:creator>
  <cp:keywords/>
  <dc:description/>
  <cp:lastModifiedBy>競技担当</cp:lastModifiedBy>
  <cp:revision>2</cp:revision>
  <cp:lastPrinted>2025-07-03T02:26:00Z</cp:lastPrinted>
  <dcterms:created xsi:type="dcterms:W3CDTF">2025-07-03T02:27:00Z</dcterms:created>
  <dcterms:modified xsi:type="dcterms:W3CDTF">2025-07-03T02:27:00Z</dcterms:modified>
</cp:coreProperties>
</file>